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105" w:rsidRPr="00EB1821" w:rsidRDefault="00063105" w:rsidP="00EB1821">
      <w:pPr>
        <w:shd w:val="clear" w:color="auto" w:fill="FFFFFF"/>
        <w:spacing w:after="195" w:line="288" w:lineRule="atLeast"/>
        <w:ind w:left="-150"/>
        <w:jc w:val="center"/>
        <w:textAlignment w:val="baseline"/>
        <w:outlineLvl w:val="0"/>
        <w:rPr>
          <w:rFonts w:ascii="Times New Roman" w:eastAsia="Times New Roman" w:hAnsi="Times New Roman" w:cs="Times New Roman"/>
          <w:b/>
          <w:bCs/>
          <w:color w:val="000000"/>
          <w:kern w:val="36"/>
          <w:sz w:val="32"/>
          <w:szCs w:val="32"/>
          <w:lang w:eastAsia="ru-RU"/>
        </w:rPr>
      </w:pPr>
      <w:r w:rsidRPr="00EB1821">
        <w:rPr>
          <w:rFonts w:ascii="Times New Roman" w:eastAsia="Times New Roman" w:hAnsi="Times New Roman" w:cs="Times New Roman"/>
          <w:b/>
          <w:bCs/>
          <w:color w:val="000000"/>
          <w:kern w:val="36"/>
          <w:sz w:val="32"/>
          <w:szCs w:val="32"/>
          <w:lang w:eastAsia="ru-RU"/>
        </w:rPr>
        <w:t>Методы активного запоминания</w:t>
      </w:r>
    </w:p>
    <w:p w:rsidR="00063105" w:rsidRDefault="00063105" w:rsidP="00EB1821">
      <w:pPr>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063105">
        <w:rPr>
          <w:rFonts w:ascii="Times New Roman" w:eastAsia="Times New Roman" w:hAnsi="Times New Roman" w:cs="Times New Roman"/>
          <w:color w:val="000000"/>
          <w:sz w:val="24"/>
          <w:szCs w:val="24"/>
          <w:shd w:val="clear" w:color="auto" w:fill="FFFFFF"/>
          <w:lang w:eastAsia="ru-RU"/>
        </w:rPr>
        <w:t>   </w:t>
      </w:r>
      <w:r w:rsidR="00EB1821">
        <w:rPr>
          <w:rFonts w:ascii="Times New Roman" w:eastAsia="Times New Roman" w:hAnsi="Times New Roman" w:cs="Times New Roman"/>
          <w:color w:val="000000"/>
          <w:sz w:val="24"/>
          <w:szCs w:val="24"/>
          <w:shd w:val="clear" w:color="auto" w:fill="FFFFFF"/>
          <w:lang w:eastAsia="ru-RU"/>
        </w:rPr>
        <w:t xml:space="preserve">   </w:t>
      </w:r>
      <w:r w:rsidRPr="00063105">
        <w:rPr>
          <w:rFonts w:ascii="Times New Roman" w:eastAsia="Times New Roman" w:hAnsi="Times New Roman" w:cs="Times New Roman"/>
          <w:color w:val="000000"/>
          <w:sz w:val="24"/>
          <w:szCs w:val="24"/>
          <w:shd w:val="clear" w:color="auto" w:fill="FFFFFF"/>
          <w:lang w:eastAsia="ru-RU"/>
        </w:rPr>
        <w:t>  </w:t>
      </w:r>
      <w:r w:rsidRPr="00EB1821">
        <w:rPr>
          <w:rFonts w:ascii="Times New Roman" w:eastAsia="Times New Roman" w:hAnsi="Times New Roman" w:cs="Times New Roman"/>
          <w:b/>
          <w:bCs/>
          <w:color w:val="000000"/>
          <w:sz w:val="28"/>
          <w:szCs w:val="28"/>
          <w:shd w:val="clear" w:color="auto" w:fill="FFFFFF"/>
          <w:lang w:eastAsia="ru-RU"/>
        </w:rPr>
        <w:t>Метод ключевых слов </w:t>
      </w:r>
    </w:p>
    <w:p w:rsidR="00EB1821" w:rsidRPr="00EB1821" w:rsidRDefault="00EB1821" w:rsidP="00EB1821">
      <w:pPr>
        <w:spacing w:after="0" w:line="240" w:lineRule="auto"/>
        <w:jc w:val="both"/>
        <w:rPr>
          <w:rFonts w:ascii="Times New Roman" w:eastAsia="Times New Roman" w:hAnsi="Times New Roman" w:cs="Times New Roman"/>
          <w:sz w:val="28"/>
          <w:szCs w:val="28"/>
          <w:lang w:eastAsia="ru-RU"/>
        </w:rPr>
      </w:pPr>
    </w:p>
    <w:p w:rsid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 xml:space="preserve">     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w:t>
      </w:r>
      <w:r w:rsidR="00EB1821">
        <w:rPr>
          <w:rFonts w:ascii="Times New Roman" w:eastAsia="Times New Roman" w:hAnsi="Times New Roman" w:cs="Times New Roman"/>
          <w:color w:val="000000"/>
          <w:sz w:val="28"/>
          <w:szCs w:val="28"/>
          <w:lang w:eastAsia="ru-RU"/>
        </w:rPr>
        <w:t>как вспомнится вся фраза.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63105" w:rsidRPr="00EB1821">
        <w:rPr>
          <w:rFonts w:ascii="Times New Roman" w:eastAsia="Times New Roman" w:hAnsi="Times New Roman" w:cs="Times New Roman"/>
          <w:color w:val="000000"/>
          <w:sz w:val="28"/>
          <w:szCs w:val="28"/>
          <w:lang w:eastAsia="ru-RU"/>
        </w:rPr>
        <w:t xml:space="preserve"> 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восстанавливая в памяти ключевые слова. </w:t>
      </w:r>
      <w:r w:rsidR="00063105" w:rsidRPr="00EB1821">
        <w:rPr>
          <w:rFonts w:ascii="Times New Roman" w:eastAsia="Times New Roman" w:hAnsi="Times New Roman" w:cs="Times New Roman"/>
          <w:color w:val="000000"/>
          <w:sz w:val="28"/>
          <w:szCs w:val="28"/>
          <w:lang w:eastAsia="ru-RU"/>
        </w:rPr>
        <w:br/>
        <w:t>      </w:t>
      </w:r>
      <w:r w:rsidR="00063105" w:rsidRPr="00EB1821">
        <w:rPr>
          <w:rFonts w:ascii="Times New Roman" w:eastAsia="Times New Roman" w:hAnsi="Times New Roman" w:cs="Times New Roman"/>
          <w:b/>
          <w:bCs/>
          <w:color w:val="000000"/>
          <w:sz w:val="28"/>
          <w:szCs w:val="28"/>
          <w:lang w:eastAsia="ru-RU"/>
        </w:rPr>
        <w:br/>
        <w:t>     Метод повторения И. А. Корсакова (основные принципы)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EB1821"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w:t>
      </w:r>
      <w:r w:rsidR="00EB1821" w:rsidRPr="00EB1821">
        <w:rPr>
          <w:rFonts w:ascii="Times New Roman" w:eastAsia="Times New Roman" w:hAnsi="Times New Roman" w:cs="Times New Roman"/>
          <w:color w:val="000000"/>
          <w:sz w:val="28"/>
          <w:szCs w:val="28"/>
          <w:lang w:eastAsia="ru-RU"/>
        </w:rPr>
        <w:t>епосредственно за восприятием. </w:t>
      </w:r>
    </w:p>
    <w:p w:rsidR="00063105"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w:t>
      </w:r>
      <w:r w:rsidR="00EB1821" w:rsidRPr="00EB1821">
        <w:rPr>
          <w:rFonts w:ascii="Times New Roman" w:eastAsia="Times New Roman" w:hAnsi="Times New Roman" w:cs="Times New Roman"/>
          <w:color w:val="000000"/>
          <w:sz w:val="28"/>
          <w:szCs w:val="28"/>
          <w:lang w:eastAsia="ru-RU"/>
        </w:rPr>
        <w:t>бота может быть построена так: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063105" w:rsidRPr="00EB1821" w:rsidRDefault="00063105" w:rsidP="00EB1821">
      <w:pPr>
        <w:shd w:val="clear" w:color="auto" w:fill="FFFFFF"/>
        <w:spacing w:after="0" w:line="288" w:lineRule="atLeast"/>
        <w:textAlignment w:val="baseline"/>
        <w:rPr>
          <w:rFonts w:ascii="Times New Roman" w:eastAsia="Times New Roman" w:hAnsi="Times New Roman" w:cs="Times New Roman"/>
          <w:color w:val="000000"/>
          <w:sz w:val="28"/>
          <w:szCs w:val="28"/>
          <w:lang w:eastAsia="ru-RU"/>
        </w:rPr>
      </w:pPr>
      <w:proofErr w:type="gramStart"/>
      <w:r w:rsidRPr="00EB1821">
        <w:rPr>
          <w:rFonts w:ascii="Times New Roman" w:eastAsia="Times New Roman" w:hAnsi="Times New Roman" w:cs="Times New Roman"/>
          <w:color w:val="000000"/>
          <w:sz w:val="28"/>
          <w:szCs w:val="28"/>
          <w:lang w:eastAsia="ru-RU"/>
        </w:rPr>
        <w:t>1-й день —2 повторения; </w:t>
      </w:r>
      <w:r w:rsidRPr="00EB1821">
        <w:rPr>
          <w:rFonts w:ascii="Times New Roman" w:eastAsia="Times New Roman" w:hAnsi="Times New Roman" w:cs="Times New Roman"/>
          <w:color w:val="000000"/>
          <w:sz w:val="28"/>
          <w:szCs w:val="28"/>
          <w:lang w:eastAsia="ru-RU"/>
        </w:rPr>
        <w:br/>
        <w:t>2-й день — 1 повторение; </w:t>
      </w:r>
      <w:r w:rsidRPr="00EB1821">
        <w:rPr>
          <w:rFonts w:ascii="Times New Roman" w:eastAsia="Times New Roman" w:hAnsi="Times New Roman" w:cs="Times New Roman"/>
          <w:color w:val="000000"/>
          <w:sz w:val="28"/>
          <w:szCs w:val="28"/>
          <w:lang w:eastAsia="ru-RU"/>
        </w:rPr>
        <w:br/>
        <w:t>3-й день — без повторений; </w:t>
      </w:r>
      <w:r w:rsidRPr="00EB1821">
        <w:rPr>
          <w:rFonts w:ascii="Times New Roman" w:eastAsia="Times New Roman" w:hAnsi="Times New Roman" w:cs="Times New Roman"/>
          <w:color w:val="000000"/>
          <w:sz w:val="28"/>
          <w:szCs w:val="28"/>
          <w:lang w:eastAsia="ru-RU"/>
        </w:rPr>
        <w:br/>
        <w:t>4-й день — 1 повторение; </w:t>
      </w:r>
      <w:r w:rsidRPr="00EB1821">
        <w:rPr>
          <w:rFonts w:ascii="Times New Roman" w:eastAsia="Times New Roman" w:hAnsi="Times New Roman" w:cs="Times New Roman"/>
          <w:color w:val="000000"/>
          <w:sz w:val="28"/>
          <w:szCs w:val="28"/>
          <w:lang w:eastAsia="ru-RU"/>
        </w:rPr>
        <w:br/>
        <w:t>5-й день — без повторений; </w:t>
      </w:r>
      <w:r w:rsidRPr="00EB1821">
        <w:rPr>
          <w:rFonts w:ascii="Times New Roman" w:eastAsia="Times New Roman" w:hAnsi="Times New Roman" w:cs="Times New Roman"/>
          <w:color w:val="000000"/>
          <w:sz w:val="28"/>
          <w:szCs w:val="28"/>
          <w:lang w:eastAsia="ru-RU"/>
        </w:rPr>
        <w:br/>
        <w:t>6-й день — без повторений; </w:t>
      </w:r>
      <w:r w:rsidRPr="00EB1821">
        <w:rPr>
          <w:rFonts w:ascii="Times New Roman" w:eastAsia="Times New Roman" w:hAnsi="Times New Roman" w:cs="Times New Roman"/>
          <w:color w:val="000000"/>
          <w:sz w:val="28"/>
          <w:szCs w:val="28"/>
          <w:lang w:eastAsia="ru-RU"/>
        </w:rPr>
        <w:br/>
        <w:t>7-й день — 1 повторение. </w:t>
      </w:r>
      <w:proofErr w:type="gramEnd"/>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EB1821"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 </w:t>
      </w:r>
      <w:r w:rsidRPr="00EB1821">
        <w:rPr>
          <w:rFonts w:ascii="Times New Roman" w:eastAsia="Times New Roman" w:hAnsi="Times New Roman" w:cs="Times New Roman"/>
          <w:color w:val="000000"/>
          <w:sz w:val="28"/>
          <w:szCs w:val="28"/>
          <w:lang w:eastAsia="ru-RU"/>
        </w:rPr>
        <w:br/>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 через 24</w:t>
      </w:r>
      <w:r w:rsidR="00EB1821" w:rsidRPr="00EB1821">
        <w:rPr>
          <w:rFonts w:ascii="Times New Roman" w:eastAsia="Times New Roman" w:hAnsi="Times New Roman" w:cs="Times New Roman"/>
          <w:color w:val="000000"/>
          <w:sz w:val="28"/>
          <w:szCs w:val="28"/>
          <w:lang w:eastAsia="ru-RU"/>
        </w:rPr>
        <w:t xml:space="preserve"> часа.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063105"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b/>
          <w:bCs/>
          <w:color w:val="000000"/>
          <w:sz w:val="28"/>
          <w:szCs w:val="28"/>
          <w:lang w:eastAsia="ru-RU"/>
        </w:rPr>
        <w:t>Комплексный учебный метод </w:t>
      </w:r>
    </w:p>
    <w:p w:rsidR="00EB1821"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lastRenderedPageBreak/>
        <w:t xml:space="preserve">      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(текст) запоминается целиком, а затем как одно целое повторяется. Взаимосвязи между отдельными частями воспринимаются быстрее и основательнее, а обязательное число повторений сокращается. Поэтому там, где </w:t>
      </w:r>
      <w:proofErr w:type="gramStart"/>
      <w:r w:rsidRPr="00EB1821">
        <w:rPr>
          <w:rFonts w:ascii="Times New Roman" w:eastAsia="Times New Roman" w:hAnsi="Times New Roman" w:cs="Times New Roman"/>
          <w:color w:val="000000"/>
          <w:sz w:val="28"/>
          <w:szCs w:val="28"/>
          <w:lang w:eastAsia="ru-RU"/>
        </w:rPr>
        <w:t>это</w:t>
      </w:r>
      <w:proofErr w:type="gramEnd"/>
      <w:r w:rsidRPr="00EB1821">
        <w:rPr>
          <w:rFonts w:ascii="Times New Roman" w:eastAsia="Times New Roman" w:hAnsi="Times New Roman" w:cs="Times New Roman"/>
          <w:color w:val="000000"/>
          <w:sz w:val="28"/>
          <w:szCs w:val="28"/>
          <w:lang w:eastAsia="ru-RU"/>
        </w:rPr>
        <w:t xml:space="preserve"> возможно, используйте ко</w:t>
      </w:r>
      <w:r w:rsidR="00EB1821" w:rsidRPr="00EB1821">
        <w:rPr>
          <w:rFonts w:ascii="Times New Roman" w:eastAsia="Times New Roman" w:hAnsi="Times New Roman" w:cs="Times New Roman"/>
          <w:color w:val="000000"/>
          <w:sz w:val="28"/>
          <w:szCs w:val="28"/>
          <w:lang w:eastAsia="ru-RU"/>
        </w:rPr>
        <w:t>мплексный учебный метод. </w:t>
      </w:r>
    </w:p>
    <w:p w:rsidR="00063105"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w:t>
      </w:r>
      <w:r w:rsidR="00EB1821" w:rsidRPr="00EB1821">
        <w:rPr>
          <w:rFonts w:ascii="Times New Roman" w:eastAsia="Times New Roman" w:hAnsi="Times New Roman" w:cs="Times New Roman"/>
          <w:color w:val="000000"/>
          <w:sz w:val="28"/>
          <w:szCs w:val="28"/>
          <w:lang w:eastAsia="ru-RU"/>
        </w:rPr>
        <w:t xml:space="preserve"> заучивается </w:t>
      </w:r>
      <w:proofErr w:type="gramStart"/>
      <w:r w:rsidR="00EB1821" w:rsidRPr="00EB1821">
        <w:rPr>
          <w:rFonts w:ascii="Times New Roman" w:eastAsia="Times New Roman" w:hAnsi="Times New Roman" w:cs="Times New Roman"/>
          <w:color w:val="000000"/>
          <w:sz w:val="28"/>
          <w:szCs w:val="28"/>
          <w:lang w:eastAsia="ru-RU"/>
        </w:rPr>
        <w:t>следующая</w:t>
      </w:r>
      <w:proofErr w:type="gramEnd"/>
      <w:r w:rsidR="00EB1821" w:rsidRPr="00EB1821">
        <w:rPr>
          <w:rFonts w:ascii="Times New Roman" w:eastAsia="Times New Roman" w:hAnsi="Times New Roman" w:cs="Times New Roman"/>
          <w:color w:val="000000"/>
          <w:sz w:val="28"/>
          <w:szCs w:val="28"/>
          <w:lang w:eastAsia="ru-RU"/>
        </w:rPr>
        <w:t xml:space="preserve"> и т. д.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063105" w:rsidRDefault="00063105" w:rsidP="00EB1821">
      <w:pPr>
        <w:shd w:val="clear" w:color="auto" w:fill="FFFFFF"/>
        <w:spacing w:after="0" w:line="288" w:lineRule="atLeast"/>
        <w:jc w:val="both"/>
        <w:textAlignment w:val="baseline"/>
        <w:rPr>
          <w:rFonts w:ascii="Times New Roman" w:eastAsia="Times New Roman" w:hAnsi="Times New Roman" w:cs="Times New Roman"/>
          <w:b/>
          <w:bCs/>
          <w:color w:val="000000"/>
          <w:sz w:val="28"/>
          <w:szCs w:val="28"/>
          <w:lang w:eastAsia="ru-RU"/>
        </w:rPr>
      </w:pPr>
      <w:r w:rsidRPr="00EB1821">
        <w:rPr>
          <w:rFonts w:ascii="Times New Roman" w:eastAsia="Times New Roman" w:hAnsi="Times New Roman" w:cs="Times New Roman"/>
          <w:b/>
          <w:bCs/>
          <w:color w:val="000000"/>
          <w:sz w:val="28"/>
          <w:szCs w:val="28"/>
          <w:lang w:eastAsia="ru-RU"/>
        </w:rPr>
        <w:t>«Зубрежка»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 xml:space="preserve">      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w:t>
      </w:r>
      <w:proofErr w:type="gramStart"/>
      <w:r w:rsidRPr="00EB1821">
        <w:rPr>
          <w:rFonts w:ascii="Times New Roman" w:eastAsia="Times New Roman" w:hAnsi="Times New Roman" w:cs="Times New Roman"/>
          <w:color w:val="000000"/>
          <w:sz w:val="28"/>
          <w:szCs w:val="28"/>
          <w:lang w:eastAsia="ru-RU"/>
        </w:rPr>
        <w:t>применять</w:t>
      </w:r>
      <w:proofErr w:type="gramEnd"/>
      <w:r w:rsidRPr="00EB1821">
        <w:rPr>
          <w:rFonts w:ascii="Times New Roman" w:eastAsia="Times New Roman" w:hAnsi="Times New Roman" w:cs="Times New Roman"/>
          <w:color w:val="000000"/>
          <w:sz w:val="28"/>
          <w:szCs w:val="28"/>
          <w:lang w:eastAsia="ru-RU"/>
        </w:rPr>
        <w:t xml:space="preserve"> в крайнем случае. У этого способа запоминания материала тоже ест</w:t>
      </w:r>
      <w:r w:rsidR="00EB1821">
        <w:rPr>
          <w:rFonts w:ascii="Times New Roman" w:eastAsia="Times New Roman" w:hAnsi="Times New Roman" w:cs="Times New Roman"/>
          <w:color w:val="000000"/>
          <w:sz w:val="28"/>
          <w:szCs w:val="28"/>
          <w:lang w:eastAsia="ru-RU"/>
        </w:rPr>
        <w:t>ь свои правила. </w:t>
      </w:r>
    </w:p>
    <w:p w:rsidR="00063105"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Ка</w:t>
      </w:r>
      <w:r w:rsidR="00EB1821" w:rsidRPr="00EB1821">
        <w:rPr>
          <w:rFonts w:ascii="Times New Roman" w:eastAsia="Times New Roman" w:hAnsi="Times New Roman" w:cs="Times New Roman"/>
          <w:color w:val="000000"/>
          <w:sz w:val="28"/>
          <w:szCs w:val="28"/>
          <w:lang w:eastAsia="ru-RU"/>
        </w:rPr>
        <w:t>кова процедура «зазубривания»?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063105"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 повтори про себя или вслух то, что нужно запомнить  </w:t>
      </w:r>
      <w:r w:rsidRPr="00EB1821">
        <w:rPr>
          <w:rFonts w:ascii="Times New Roman" w:eastAsia="Times New Roman" w:hAnsi="Times New Roman" w:cs="Times New Roman"/>
          <w:color w:val="000000"/>
          <w:sz w:val="28"/>
          <w:szCs w:val="28"/>
          <w:lang w:eastAsia="ru-RU"/>
        </w:rPr>
        <w:br/>
        <w:t>• повтори через 1 секунду, через 2 секунды, через 4 секунды  </w:t>
      </w:r>
      <w:r w:rsidRPr="00EB1821">
        <w:rPr>
          <w:rFonts w:ascii="Times New Roman" w:eastAsia="Times New Roman" w:hAnsi="Times New Roman" w:cs="Times New Roman"/>
          <w:color w:val="000000"/>
          <w:sz w:val="28"/>
          <w:szCs w:val="28"/>
          <w:lang w:eastAsia="ru-RU"/>
        </w:rPr>
        <w:br/>
        <w:t>• повтори, выждав 10 минут (для запечатления)  </w:t>
      </w:r>
      <w:r w:rsidRPr="00EB1821">
        <w:rPr>
          <w:rFonts w:ascii="Times New Roman" w:eastAsia="Times New Roman" w:hAnsi="Times New Roman" w:cs="Times New Roman"/>
          <w:color w:val="000000"/>
          <w:sz w:val="28"/>
          <w:szCs w:val="28"/>
          <w:lang w:eastAsia="ru-RU"/>
        </w:rPr>
        <w:br/>
        <w:t>• для перевода материала в долговременную память повтори его через 2-3 часа  </w:t>
      </w:r>
      <w:r w:rsidRPr="00EB1821">
        <w:rPr>
          <w:rFonts w:ascii="Times New Roman" w:eastAsia="Times New Roman" w:hAnsi="Times New Roman" w:cs="Times New Roman"/>
          <w:color w:val="000000"/>
          <w:sz w:val="28"/>
          <w:szCs w:val="28"/>
          <w:lang w:eastAsia="ru-RU"/>
        </w:rPr>
        <w:br/>
        <w:t xml:space="preserve">• повтори </w:t>
      </w:r>
      <w:proofErr w:type="gramStart"/>
      <w:r w:rsidRPr="00EB1821">
        <w:rPr>
          <w:rFonts w:ascii="Times New Roman" w:eastAsia="Times New Roman" w:hAnsi="Times New Roman" w:cs="Times New Roman"/>
          <w:color w:val="000000"/>
          <w:sz w:val="28"/>
          <w:szCs w:val="28"/>
          <w:lang w:eastAsia="ru-RU"/>
        </w:rPr>
        <w:t>через</w:t>
      </w:r>
      <w:proofErr w:type="gramEnd"/>
      <w:r w:rsidRPr="00EB1821">
        <w:rPr>
          <w:rFonts w:ascii="Times New Roman" w:eastAsia="Times New Roman" w:hAnsi="Times New Roman" w:cs="Times New Roman"/>
          <w:color w:val="000000"/>
          <w:sz w:val="28"/>
          <w:szCs w:val="28"/>
          <w:lang w:eastAsia="ru-RU"/>
        </w:rPr>
        <w:t xml:space="preserve"> 2 дня, через 5 дней (для закрепления в долговременной памяти)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      При запоминании Вы можете воспользоваться приемами зрительной памяти: </w:t>
      </w:r>
      <w:r w:rsidRPr="00EB1821">
        <w:rPr>
          <w:rFonts w:ascii="Times New Roman" w:eastAsia="Times New Roman" w:hAnsi="Times New Roman" w:cs="Times New Roman"/>
          <w:color w:val="000000"/>
          <w:sz w:val="28"/>
          <w:szCs w:val="28"/>
          <w:lang w:eastAsia="ru-RU"/>
        </w:rPr>
        <w:br/>
        <w:t>а)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w:t>
      </w:r>
      <w:r w:rsidR="00EB1821">
        <w:rPr>
          <w:rFonts w:ascii="Times New Roman" w:eastAsia="Times New Roman" w:hAnsi="Times New Roman" w:cs="Times New Roman"/>
          <w:color w:val="000000"/>
          <w:sz w:val="28"/>
          <w:szCs w:val="28"/>
          <w:lang w:eastAsia="ru-RU"/>
        </w:rPr>
        <w:t>ствий с образом, не правда ли? </w:t>
      </w:r>
    </w:p>
    <w:p w:rsid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p w:rsidR="00063105" w:rsidRPr="00EB1821" w:rsidRDefault="00063105"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lang w:eastAsia="ru-RU"/>
        </w:rPr>
        <w:t>б) визуализация в чистом виде. 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 </w:t>
      </w:r>
      <w:r w:rsidRPr="00EB1821">
        <w:rPr>
          <w:rFonts w:ascii="Times New Roman" w:eastAsia="Times New Roman" w:hAnsi="Times New Roman" w:cs="Times New Roman"/>
          <w:color w:val="000000"/>
          <w:sz w:val="28"/>
          <w:szCs w:val="28"/>
          <w:lang w:eastAsia="ru-RU"/>
        </w:rPr>
        <w:br/>
      </w:r>
    </w:p>
    <w:p w:rsidR="00EB1821" w:rsidRDefault="00EB1821" w:rsidP="00EB1821">
      <w:pPr>
        <w:shd w:val="clear" w:color="auto" w:fill="FFFFFF"/>
        <w:spacing w:after="0" w:line="288" w:lineRule="atLeast"/>
        <w:jc w:val="both"/>
        <w:textAlignment w:val="baseline"/>
        <w:rPr>
          <w:rFonts w:ascii="Times New Roman" w:eastAsia="Times New Roman" w:hAnsi="Times New Roman" w:cs="Times New Roman"/>
          <w:b/>
          <w:bCs/>
          <w:color w:val="000000"/>
          <w:sz w:val="28"/>
          <w:szCs w:val="28"/>
          <w:lang w:eastAsia="ru-RU"/>
        </w:rPr>
      </w:pPr>
    </w:p>
    <w:p w:rsidR="00063105" w:rsidRDefault="00063105" w:rsidP="00EB1821">
      <w:pPr>
        <w:shd w:val="clear" w:color="auto" w:fill="FFFFFF"/>
        <w:spacing w:after="0" w:line="288" w:lineRule="atLeast"/>
        <w:jc w:val="both"/>
        <w:textAlignment w:val="baseline"/>
        <w:rPr>
          <w:rFonts w:ascii="Times New Roman" w:eastAsia="Times New Roman" w:hAnsi="Times New Roman" w:cs="Times New Roman"/>
          <w:b/>
          <w:bCs/>
          <w:color w:val="000000"/>
          <w:sz w:val="28"/>
          <w:szCs w:val="28"/>
          <w:lang w:eastAsia="ru-RU"/>
        </w:rPr>
      </w:pPr>
      <w:r w:rsidRPr="00EB1821">
        <w:rPr>
          <w:rFonts w:ascii="Times New Roman" w:eastAsia="Times New Roman" w:hAnsi="Times New Roman" w:cs="Times New Roman"/>
          <w:b/>
          <w:bCs/>
          <w:color w:val="000000"/>
          <w:sz w:val="28"/>
          <w:szCs w:val="28"/>
          <w:lang w:eastAsia="ru-RU"/>
        </w:rPr>
        <w:lastRenderedPageBreak/>
        <w:t xml:space="preserve">Два способа запоминания материала. Выбери для себя </w:t>
      </w:r>
      <w:proofErr w:type="gramStart"/>
      <w:r w:rsidRPr="00EB1821">
        <w:rPr>
          <w:rFonts w:ascii="Times New Roman" w:eastAsia="Times New Roman" w:hAnsi="Times New Roman" w:cs="Times New Roman"/>
          <w:b/>
          <w:bCs/>
          <w:color w:val="000000"/>
          <w:sz w:val="28"/>
          <w:szCs w:val="28"/>
          <w:lang w:eastAsia="ru-RU"/>
        </w:rPr>
        <w:t>лучший</w:t>
      </w:r>
      <w:proofErr w:type="gramEnd"/>
      <w:r w:rsidRPr="00EB1821">
        <w:rPr>
          <w:rFonts w:ascii="Times New Roman" w:eastAsia="Times New Roman" w:hAnsi="Times New Roman" w:cs="Times New Roman"/>
          <w:b/>
          <w:bCs/>
          <w:color w:val="000000"/>
          <w:sz w:val="28"/>
          <w:szCs w:val="28"/>
          <w:lang w:eastAsia="ru-RU"/>
        </w:rPr>
        <w:t>. </w:t>
      </w:r>
    </w:p>
    <w:p w:rsidR="00EB1821" w:rsidRPr="00EB1821" w:rsidRDefault="00EB1821" w:rsidP="00EB1821">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p>
    <w:tbl>
      <w:tblPr>
        <w:tblW w:w="9390"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95"/>
        <w:gridCol w:w="4695"/>
      </w:tblGrid>
      <w:tr w:rsidR="00063105" w:rsidRPr="00EB1821" w:rsidTr="00063105">
        <w:trPr>
          <w:tblCellSpacing w:w="7" w:type="dxa"/>
        </w:trPr>
        <w:tc>
          <w:tcPr>
            <w:tcW w:w="4650" w:type="dxa"/>
            <w:tcBorders>
              <w:top w:val="outset" w:sz="6" w:space="0" w:color="auto"/>
              <w:left w:val="outset" w:sz="6" w:space="0" w:color="auto"/>
              <w:bottom w:val="outset" w:sz="6" w:space="0" w:color="auto"/>
              <w:right w:val="outset" w:sz="6" w:space="0" w:color="auto"/>
            </w:tcBorders>
            <w:shd w:val="clear" w:color="auto" w:fill="FFFFFF"/>
            <w:hideMark/>
          </w:tcPr>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Заучивание утром,</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1-е повторение - через короткий промежуток времени,</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2-е повторение- вечер того же дня,</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 xml:space="preserve">3-е </w:t>
            </w:r>
            <w:proofErr w:type="gramStart"/>
            <w:r w:rsidRPr="00EB1821">
              <w:rPr>
                <w:rFonts w:ascii="Times New Roman" w:eastAsia="Times New Roman" w:hAnsi="Times New Roman" w:cs="Times New Roman"/>
                <w:color w:val="000000"/>
                <w:sz w:val="28"/>
                <w:szCs w:val="28"/>
                <w:bdr w:val="none" w:sz="0" w:space="0" w:color="auto" w:frame="1"/>
                <w:lang w:eastAsia="ru-RU"/>
              </w:rPr>
              <w:t>-ч</w:t>
            </w:r>
            <w:proofErr w:type="gramEnd"/>
            <w:r w:rsidRPr="00EB1821">
              <w:rPr>
                <w:rFonts w:ascii="Times New Roman" w:eastAsia="Times New Roman" w:hAnsi="Times New Roman" w:cs="Times New Roman"/>
                <w:color w:val="000000"/>
                <w:sz w:val="28"/>
                <w:szCs w:val="28"/>
                <w:bdr w:val="none" w:sz="0" w:space="0" w:color="auto" w:frame="1"/>
                <w:lang w:eastAsia="ru-RU"/>
              </w:rPr>
              <w:t>ерез 3 дня,</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4-е - через 7 дней,</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5-е - через 11 дней.</w:t>
            </w:r>
          </w:p>
        </w:tc>
        <w:tc>
          <w:tcPr>
            <w:tcW w:w="4650" w:type="dxa"/>
            <w:tcBorders>
              <w:top w:val="outset" w:sz="6" w:space="0" w:color="auto"/>
              <w:left w:val="outset" w:sz="6" w:space="0" w:color="auto"/>
              <w:bottom w:val="outset" w:sz="6" w:space="0" w:color="auto"/>
              <w:right w:val="outset" w:sz="6" w:space="0" w:color="auto"/>
            </w:tcBorders>
            <w:shd w:val="clear" w:color="auto" w:fill="FFFFFF"/>
            <w:hideMark/>
          </w:tcPr>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Заучивание утром,</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1-е повторение - через короткий промежуток времени,</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2-е повторение- вечер следующего дня,</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3-е - через 5 дней,</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4-е - через 15 дней.</w:t>
            </w:r>
          </w:p>
          <w:p w:rsidR="00063105" w:rsidRPr="00EB1821" w:rsidRDefault="00063105" w:rsidP="00EB1821">
            <w:pPr>
              <w:spacing w:after="0" w:line="288" w:lineRule="atLeast"/>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 </w:t>
            </w:r>
          </w:p>
        </w:tc>
        <w:bookmarkStart w:id="0" w:name="_GoBack"/>
        <w:bookmarkEnd w:id="0"/>
      </w:tr>
    </w:tbl>
    <w:p w:rsidR="00EB1821" w:rsidRDefault="00EB1821" w:rsidP="00EB1821">
      <w:pPr>
        <w:shd w:val="clear" w:color="auto" w:fill="FFFFFF"/>
        <w:spacing w:after="0" w:line="240" w:lineRule="auto"/>
        <w:jc w:val="both"/>
        <w:textAlignment w:val="baseline"/>
        <w:rPr>
          <w:rFonts w:ascii="Times New Roman" w:eastAsia="Times New Roman" w:hAnsi="Times New Roman" w:cs="Times New Roman"/>
          <w:b/>
          <w:bCs/>
          <w:caps/>
          <w:color w:val="000000"/>
          <w:sz w:val="28"/>
          <w:szCs w:val="28"/>
          <w:bdr w:val="none" w:sz="0" w:space="0" w:color="auto" w:frame="1"/>
          <w:lang w:eastAsia="ru-RU"/>
        </w:rPr>
      </w:pPr>
    </w:p>
    <w:p w:rsidR="00063105" w:rsidRDefault="00063105" w:rsidP="00EB1821">
      <w:pPr>
        <w:shd w:val="clear" w:color="auto" w:fill="FFFFFF"/>
        <w:spacing w:after="0" w:line="240" w:lineRule="auto"/>
        <w:jc w:val="both"/>
        <w:textAlignment w:val="baseline"/>
        <w:rPr>
          <w:rFonts w:ascii="Times New Roman" w:eastAsia="Times New Roman" w:hAnsi="Times New Roman" w:cs="Times New Roman"/>
          <w:b/>
          <w:bCs/>
          <w:caps/>
          <w:color w:val="000000"/>
          <w:sz w:val="28"/>
          <w:szCs w:val="28"/>
          <w:bdr w:val="none" w:sz="0" w:space="0" w:color="auto" w:frame="1"/>
          <w:lang w:eastAsia="ru-RU"/>
        </w:rPr>
      </w:pPr>
      <w:r w:rsidRPr="00EB1821">
        <w:rPr>
          <w:rFonts w:ascii="Times New Roman" w:eastAsia="Times New Roman" w:hAnsi="Times New Roman" w:cs="Times New Roman"/>
          <w:b/>
          <w:bCs/>
          <w:caps/>
          <w:color w:val="000000"/>
          <w:sz w:val="28"/>
          <w:szCs w:val="28"/>
          <w:bdr w:val="none" w:sz="0" w:space="0" w:color="auto" w:frame="1"/>
          <w:lang w:eastAsia="ru-RU"/>
        </w:rPr>
        <w:t>ПОВТОРЕНИЕ МАТЕРИАЛА</w:t>
      </w:r>
    </w:p>
    <w:p w:rsidR="00EB1821" w:rsidRPr="00EB1821" w:rsidRDefault="00EB1821" w:rsidP="00EB182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063105" w:rsidRPr="00EB1821" w:rsidRDefault="00063105" w:rsidP="00EB182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 xml:space="preserve">Психолог </w:t>
      </w:r>
      <w:proofErr w:type="spellStart"/>
      <w:r w:rsidRPr="00EB1821">
        <w:rPr>
          <w:rFonts w:ascii="Times New Roman" w:eastAsia="Times New Roman" w:hAnsi="Times New Roman" w:cs="Times New Roman"/>
          <w:color w:val="000000"/>
          <w:sz w:val="28"/>
          <w:szCs w:val="28"/>
          <w:bdr w:val="none" w:sz="0" w:space="0" w:color="auto" w:frame="1"/>
          <w:lang w:eastAsia="ru-RU"/>
        </w:rPr>
        <w:t>Жост</w:t>
      </w:r>
      <w:proofErr w:type="spellEnd"/>
      <w:r w:rsidRPr="00EB1821">
        <w:rPr>
          <w:rFonts w:ascii="Times New Roman" w:eastAsia="Times New Roman" w:hAnsi="Times New Roman" w:cs="Times New Roman"/>
          <w:color w:val="000000"/>
          <w:sz w:val="28"/>
          <w:szCs w:val="28"/>
          <w:bdr w:val="none" w:sz="0" w:space="0" w:color="auto" w:frame="1"/>
          <w:lang w:eastAsia="ru-RU"/>
        </w:rPr>
        <w:t xml:space="preserve">  изучил скорость запоминания текста в зависимости от количества его прочтений. Он  показал, например, что, если перечитывать текст 6 раз подряд, запоминается намного меньше, </w:t>
      </w:r>
      <w:proofErr w:type="gramStart"/>
      <w:r w:rsidRPr="00EB1821">
        <w:rPr>
          <w:rFonts w:ascii="Times New Roman" w:eastAsia="Times New Roman" w:hAnsi="Times New Roman" w:cs="Times New Roman"/>
          <w:color w:val="000000"/>
          <w:sz w:val="28"/>
          <w:szCs w:val="28"/>
          <w:bdr w:val="none" w:sz="0" w:space="0" w:color="auto" w:frame="1"/>
          <w:lang w:eastAsia="ru-RU"/>
        </w:rPr>
        <w:t>чем</w:t>
      </w:r>
      <w:proofErr w:type="gramEnd"/>
      <w:r w:rsidRPr="00EB1821">
        <w:rPr>
          <w:rFonts w:ascii="Times New Roman" w:eastAsia="Times New Roman" w:hAnsi="Times New Roman" w:cs="Times New Roman"/>
          <w:color w:val="000000"/>
          <w:sz w:val="28"/>
          <w:szCs w:val="28"/>
          <w:bdr w:val="none" w:sz="0" w:space="0" w:color="auto" w:frame="1"/>
          <w:lang w:eastAsia="ru-RU"/>
        </w:rPr>
        <w:t xml:space="preserve"> если прочитать его с промежутком в 5 минут.</w:t>
      </w:r>
    </w:p>
    <w:p w:rsidR="00063105" w:rsidRPr="00EB1821" w:rsidRDefault="00063105" w:rsidP="00EB182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b/>
          <w:bCs/>
          <w:color w:val="000000"/>
          <w:sz w:val="28"/>
          <w:szCs w:val="28"/>
          <w:bdr w:val="none" w:sz="0" w:space="0" w:color="auto" w:frame="1"/>
          <w:lang w:eastAsia="ru-RU"/>
        </w:rPr>
        <w:t> </w:t>
      </w:r>
    </w:p>
    <w:p w:rsidR="00063105" w:rsidRPr="00EB1821" w:rsidRDefault="00063105" w:rsidP="00EB182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b/>
          <w:bCs/>
          <w:color w:val="000000"/>
          <w:sz w:val="28"/>
          <w:szCs w:val="28"/>
          <w:bdr w:val="none" w:sz="0" w:space="0" w:color="auto" w:frame="1"/>
          <w:lang w:eastAsia="ru-RU"/>
        </w:rPr>
        <w:t>Режим повторения</w:t>
      </w:r>
    </w:p>
    <w:p w:rsidR="00063105" w:rsidRPr="00EB1821" w:rsidRDefault="00063105" w:rsidP="00EB182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 </w:t>
      </w:r>
    </w:p>
    <w:tbl>
      <w:tblPr>
        <w:tblW w:w="9390" w:type="dxa"/>
        <w:tblCellMar>
          <w:left w:w="0" w:type="dxa"/>
          <w:right w:w="0" w:type="dxa"/>
        </w:tblCellMar>
        <w:tblLook w:val="04A0"/>
      </w:tblPr>
      <w:tblGrid>
        <w:gridCol w:w="1577"/>
        <w:gridCol w:w="7813"/>
      </w:tblGrid>
      <w:tr w:rsidR="00063105" w:rsidRPr="00EB1821" w:rsidTr="00063105">
        <w:tc>
          <w:tcPr>
            <w:tcW w:w="1576" w:type="dxa"/>
            <w:tcBorders>
              <w:top w:val="double" w:sz="2" w:space="0" w:color="00000A"/>
              <w:left w:val="double" w:sz="2" w:space="0" w:color="00000A"/>
              <w:bottom w:val="double" w:sz="2" w:space="0" w:color="00000A"/>
              <w:right w:val="double" w:sz="2" w:space="0" w:color="00000A"/>
            </w:tcBorders>
            <w:shd w:val="clear" w:color="auto" w:fill="auto"/>
            <w:hideMark/>
          </w:tcPr>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i/>
                <w:iCs/>
                <w:color w:val="000000"/>
                <w:sz w:val="28"/>
                <w:szCs w:val="28"/>
                <w:bdr w:val="none" w:sz="0" w:space="0" w:color="auto" w:frame="1"/>
                <w:lang w:eastAsia="ru-RU"/>
              </w:rPr>
              <w:t>Повторения</w:t>
            </w:r>
          </w:p>
        </w:tc>
        <w:tc>
          <w:tcPr>
            <w:tcW w:w="7809" w:type="dxa"/>
            <w:tcBorders>
              <w:top w:val="double" w:sz="2" w:space="0" w:color="00000A"/>
              <w:left w:val="nil"/>
              <w:bottom w:val="double" w:sz="2" w:space="0" w:color="00000A"/>
              <w:right w:val="double" w:sz="2" w:space="0" w:color="00000A"/>
            </w:tcBorders>
            <w:shd w:val="clear" w:color="auto" w:fill="auto"/>
            <w:hideMark/>
          </w:tcPr>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i/>
                <w:iCs/>
                <w:color w:val="000000"/>
                <w:sz w:val="28"/>
                <w:szCs w:val="28"/>
                <w:bdr w:val="none" w:sz="0" w:space="0" w:color="auto" w:frame="1"/>
                <w:lang w:eastAsia="ru-RU"/>
              </w:rPr>
              <w:t>Время</w:t>
            </w:r>
          </w:p>
        </w:tc>
      </w:tr>
      <w:tr w:rsidR="00063105" w:rsidRPr="00EB1821" w:rsidTr="00063105">
        <w:tc>
          <w:tcPr>
            <w:tcW w:w="1576" w:type="dxa"/>
            <w:tcBorders>
              <w:top w:val="nil"/>
              <w:left w:val="double" w:sz="2" w:space="0" w:color="00000A"/>
              <w:bottom w:val="double" w:sz="2" w:space="0" w:color="00000A"/>
              <w:right w:val="double" w:sz="2" w:space="0" w:color="00000A"/>
            </w:tcBorders>
            <w:shd w:val="clear" w:color="auto" w:fill="auto"/>
            <w:hideMark/>
          </w:tcPr>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Первое</w:t>
            </w:r>
          </w:p>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Второе</w:t>
            </w:r>
          </w:p>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Третье</w:t>
            </w:r>
          </w:p>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Четвёртое</w:t>
            </w:r>
          </w:p>
        </w:tc>
        <w:tc>
          <w:tcPr>
            <w:tcW w:w="7809" w:type="dxa"/>
            <w:tcBorders>
              <w:top w:val="nil"/>
              <w:left w:val="nil"/>
              <w:bottom w:val="double" w:sz="2" w:space="0" w:color="00000A"/>
              <w:right w:val="double" w:sz="2" w:space="0" w:color="00000A"/>
            </w:tcBorders>
            <w:shd w:val="clear" w:color="auto" w:fill="auto"/>
            <w:hideMark/>
          </w:tcPr>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По окончании чтения</w:t>
            </w:r>
          </w:p>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Через 20 минут после окончания предыдущего повторения</w:t>
            </w:r>
          </w:p>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Через 8 часов</w:t>
            </w:r>
          </w:p>
          <w:p w:rsidR="00063105" w:rsidRPr="00EB1821" w:rsidRDefault="00063105" w:rsidP="00EB1821">
            <w:pPr>
              <w:spacing w:after="0" w:line="240" w:lineRule="auto"/>
              <w:jc w:val="both"/>
              <w:textAlignment w:val="baseline"/>
              <w:rPr>
                <w:rFonts w:ascii="Times New Roman" w:eastAsia="Times New Roman" w:hAnsi="Times New Roman" w:cs="Times New Roman"/>
                <w:sz w:val="28"/>
                <w:szCs w:val="28"/>
                <w:lang w:eastAsia="ru-RU"/>
              </w:rPr>
            </w:pPr>
            <w:r w:rsidRPr="00EB1821">
              <w:rPr>
                <w:rFonts w:ascii="Times New Roman" w:eastAsia="Times New Roman" w:hAnsi="Times New Roman" w:cs="Times New Roman"/>
                <w:color w:val="000000"/>
                <w:sz w:val="28"/>
                <w:szCs w:val="28"/>
                <w:bdr w:val="none" w:sz="0" w:space="0" w:color="auto" w:frame="1"/>
                <w:lang w:eastAsia="ru-RU"/>
              </w:rPr>
              <w:t>Через сутки (лучше перед сном).</w:t>
            </w:r>
          </w:p>
        </w:tc>
      </w:tr>
    </w:tbl>
    <w:p w:rsidR="00A55C83" w:rsidRPr="00EB1821" w:rsidRDefault="00A55C83" w:rsidP="00EB1821">
      <w:pPr>
        <w:jc w:val="both"/>
        <w:rPr>
          <w:rFonts w:ascii="Times New Roman" w:hAnsi="Times New Roman" w:cs="Times New Roman"/>
          <w:sz w:val="28"/>
          <w:szCs w:val="28"/>
        </w:rPr>
      </w:pPr>
    </w:p>
    <w:sectPr w:rsidR="00A55C83" w:rsidRPr="00EB1821" w:rsidSect="00EB182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3105"/>
    <w:rsid w:val="00063105"/>
    <w:rsid w:val="008D74F8"/>
    <w:rsid w:val="00A55C83"/>
    <w:rsid w:val="00BA20B0"/>
    <w:rsid w:val="00EB1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764837">
      <w:bodyDiv w:val="1"/>
      <w:marLeft w:val="0"/>
      <w:marRight w:val="0"/>
      <w:marTop w:val="0"/>
      <w:marBottom w:val="0"/>
      <w:divBdr>
        <w:top w:val="none" w:sz="0" w:space="0" w:color="auto"/>
        <w:left w:val="none" w:sz="0" w:space="0" w:color="auto"/>
        <w:bottom w:val="none" w:sz="0" w:space="0" w:color="auto"/>
        <w:right w:val="none" w:sz="0" w:space="0" w:color="auto"/>
      </w:divBdr>
      <w:divsChild>
        <w:div w:id="1832870116">
          <w:marLeft w:val="0"/>
          <w:marRight w:val="0"/>
          <w:marTop w:val="0"/>
          <w:marBottom w:val="0"/>
          <w:divBdr>
            <w:top w:val="none" w:sz="0" w:space="0" w:color="auto"/>
            <w:left w:val="none" w:sz="0" w:space="0" w:color="auto"/>
            <w:bottom w:val="none" w:sz="0" w:space="0" w:color="auto"/>
            <w:right w:val="none" w:sz="0" w:space="0" w:color="auto"/>
          </w:divBdr>
        </w:div>
        <w:div w:id="111293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792</Words>
  <Characters>4516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dcterms:created xsi:type="dcterms:W3CDTF">2015-12-22T18:31:00Z</dcterms:created>
  <dcterms:modified xsi:type="dcterms:W3CDTF">2021-03-28T21:10:00Z</dcterms:modified>
</cp:coreProperties>
</file>